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atLeast"/>
        <w:jc w:val="center"/>
        <w:rPr>
          <w:rFonts w:ascii="宋体"/>
          <w:b/>
          <w:sz w:val="36"/>
          <w:szCs w:val="28"/>
        </w:rPr>
      </w:pPr>
      <w:r>
        <w:rPr>
          <w:rFonts w:hint="eastAsia" w:ascii="宋体"/>
          <w:b/>
          <w:sz w:val="36"/>
          <w:szCs w:val="28"/>
        </w:rPr>
        <w:t>2019-2020学年上学期四年级期中检测卷</w:t>
      </w:r>
    </w:p>
    <w:p>
      <w:pPr>
        <w:spacing w:line="400" w:lineRule="atLeast"/>
        <w:jc w:val="center"/>
        <w:rPr>
          <w:rFonts w:ascii="华文新魏" w:eastAsia="华文新魏"/>
          <w:sz w:val="28"/>
          <w:szCs w:val="28"/>
        </w:rPr>
      </w:pPr>
      <w:r>
        <w:rPr>
          <w:rFonts w:hint="eastAsia" w:ascii="华文新魏" w:eastAsia="华文新魏"/>
          <w:sz w:val="28"/>
          <w:szCs w:val="28"/>
        </w:rPr>
        <w:t xml:space="preserve">   班级：    姓名：    满分：100分   考试时间：</w:t>
      </w:r>
      <w:r>
        <w:rPr>
          <w:rFonts w:ascii="华文新魏" w:eastAsia="华文新魏"/>
          <w:sz w:val="28"/>
          <w:szCs w:val="28"/>
        </w:rPr>
        <w:t>90</w:t>
      </w:r>
      <w:r>
        <w:rPr>
          <w:rFonts w:hint="eastAsia" w:ascii="华文新魏" w:eastAsia="华文新魏"/>
          <w:sz w:val="28"/>
          <w:szCs w:val="28"/>
        </w:rPr>
        <w:t>分钟</w:t>
      </w:r>
    </w:p>
    <w:p>
      <w:pPr>
        <w:widowControl/>
        <w:spacing w:line="360" w:lineRule="auto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一.根据读音填空。（1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分）</w:t>
      </w:r>
    </w:p>
    <w:p>
      <w:pPr>
        <w:spacing w:line="360" w:lineRule="auto"/>
        <w:ind w:firstLine="480" w:firstLineChars="200"/>
      </w:pPr>
      <w:r>
        <w:rPr>
          <w:rFonts w:hint="eastAsia"/>
        </w:rPr>
        <w:t>（1）</w:t>
      </w:r>
      <w:r>
        <w:rPr>
          <w:rFonts w:hint="eastAsia" w:ascii="Malgun Gothic" w:hAnsi="Malgun Gothic" w:eastAsia="Malgun Gothic"/>
        </w:rPr>
        <w:t>mù(</w:t>
      </w:r>
      <w:r>
        <w:rPr>
          <w:rFonts w:hint="eastAsia"/>
        </w:rPr>
        <w:t xml:space="preserve">     )色已笼</w:t>
      </w:r>
      <w:r>
        <w:rPr>
          <w:rFonts w:hint="eastAsia"/>
        </w:rPr>
        <w:drawing>
          <wp:inline distT="0" distB="0" distL="0" distR="0">
            <wp:extent cx="13970" cy="1778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罩着小镇，一位环</w:t>
      </w:r>
      <w:r>
        <w:rPr>
          <w:rFonts w:hint="eastAsia" w:ascii="Malgun Gothic" w:hAnsi="Malgun Gothic" w:eastAsia="Malgun Gothic"/>
        </w:rPr>
        <w:t>wèi</w:t>
      </w:r>
      <w:r>
        <w:rPr>
          <w:rFonts w:hint="eastAsia"/>
        </w:rPr>
        <w:t>(     )工人</w:t>
      </w:r>
      <w:r>
        <w:rPr>
          <w:rFonts w:hint="eastAsia" w:ascii="Malgun Gothic" w:hAnsi="Malgun Gothic" w:eastAsia="Malgun Gothic"/>
        </w:rPr>
        <w:t>fèi</w:t>
      </w:r>
      <w:r>
        <w:rPr>
          <w:rFonts w:hint="eastAsia"/>
        </w:rPr>
        <w:t>(    )力的推着车消失在人流中。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</w:rPr>
      </w:pPr>
      <w:r>
        <w:rPr>
          <w:rFonts w:hint="eastAsia"/>
        </w:rPr>
        <w:t>（2）</w:t>
      </w:r>
      <w:r>
        <w:rPr>
          <w:rFonts w:hint="eastAsia" w:ascii="宋体" w:hAnsi="宋体" w:cs="Arial"/>
        </w:rPr>
        <w:t>盘古用斧子对着黑暗</w:t>
      </w:r>
      <w:r>
        <w:rPr>
          <w:rFonts w:hint="eastAsia" w:ascii="Malgun Gothic" w:hAnsi="Malgun Gothic" w:eastAsia="Malgun Gothic" w:cs="Arial"/>
        </w:rPr>
        <w:t>p</w:t>
      </w:r>
      <w:r>
        <w:rPr>
          <w:rFonts w:hint="eastAsia" w:ascii="Malgun Gothic" w:hAnsi="宋体" w:cs="Arial"/>
        </w:rPr>
        <w:t>ī</w:t>
      </w:r>
      <w:r>
        <w:rPr>
          <w:rFonts w:hint="eastAsia" w:ascii="宋体" w:hAnsi="宋体" w:cs="Arial"/>
        </w:rPr>
        <w:t>(     )过去，轻而清的东西</w:t>
      </w:r>
      <w:r>
        <w:rPr>
          <w:rFonts w:hint="eastAsia" w:ascii="Malgun Gothic" w:hAnsi="Malgun Gothic" w:eastAsia="Malgun Gothic" w:cs="Arial"/>
        </w:rPr>
        <w:t>hu</w:t>
      </w:r>
      <w:r>
        <w:rPr>
          <w:rFonts w:hint="eastAsia" w:ascii="Malgun Gothic" w:hAnsi="宋体" w:cs="Arial"/>
        </w:rPr>
        <w:t>ǎ</w:t>
      </w:r>
      <w:r>
        <w:rPr>
          <w:rFonts w:hint="eastAsia" w:ascii="Malgun Gothic" w:hAnsi="Malgun Gothic" w:eastAsia="Malgun Gothic" w:cs="Arial"/>
        </w:rPr>
        <w:t>n</w:t>
      </w:r>
      <w:r>
        <w:rPr>
          <w:rFonts w:hint="eastAsia" w:ascii="宋体" w:hAnsi="宋体" w:cs="Arial"/>
        </w:rPr>
        <w:t>(     )慢上升，重而</w:t>
      </w:r>
      <w:r>
        <w:rPr>
          <w:rFonts w:hint="eastAsia" w:ascii="Malgun Gothic" w:hAnsi="Malgun Gothic" w:eastAsia="Malgun Gothic" w:cs="Arial"/>
        </w:rPr>
        <w:t>zhuó</w:t>
      </w:r>
      <w:r>
        <w:rPr>
          <w:rFonts w:hint="eastAsia" w:ascii="宋体" w:hAnsi="宋体" w:cs="Arial"/>
        </w:rPr>
        <w:t>(     )的东西不断下沉。他用身体</w:t>
      </w:r>
      <w:r>
        <w:rPr>
          <w:rFonts w:hint="eastAsia" w:ascii="Malgun Gothic" w:hAnsi="Malgun Gothic" w:eastAsia="Malgun Gothic" w:cs="Arial"/>
        </w:rPr>
        <w:t>ch</w:t>
      </w:r>
      <w:r>
        <w:rPr>
          <w:rFonts w:hint="eastAsia" w:ascii="Malgun Gothic" w:hAnsi="宋体" w:cs="Arial"/>
        </w:rPr>
        <w:t>ē</w:t>
      </w:r>
      <w:r>
        <w:rPr>
          <w:rFonts w:hint="eastAsia" w:ascii="Malgun Gothic" w:hAnsi="Malgun Gothic" w:eastAsia="Malgun Gothic" w:cs="Arial"/>
        </w:rPr>
        <w:t>n</w:t>
      </w:r>
      <w:r>
        <w:rPr>
          <w:rFonts w:hint="eastAsia" w:ascii="Malgun Gothic" w:hAnsi="宋体" w:cs="Arial"/>
        </w:rPr>
        <w:t>ɡ</w:t>
      </w:r>
      <w:r>
        <w:rPr>
          <w:rFonts w:hint="eastAsia" w:ascii="宋体" w:hAnsi="宋体" w:cs="Arial"/>
        </w:rPr>
        <w:t>(      )起了天地，令人</w:t>
      </w:r>
      <w:r>
        <w:rPr>
          <w:rFonts w:hint="eastAsia" w:ascii="Malgun Gothic" w:hAnsi="Malgun Gothic" w:eastAsia="Malgun Gothic" w:cs="Arial"/>
        </w:rPr>
        <w:t>pèi</w:t>
      </w:r>
      <w:r>
        <w:rPr>
          <w:rFonts w:hint="eastAsia" w:ascii="宋体" w:hAnsi="宋体" w:cs="Arial"/>
        </w:rPr>
        <w:t>(     )服。</w:t>
      </w:r>
      <w:r>
        <w:rPr>
          <w:rFonts w:ascii="宋体" w:hAnsi="宋体" w:cs="Arial"/>
          <w:color w:val="FFFFFF"/>
          <w:sz w:val="4"/>
        </w:rPr>
        <w:t>[来源:学§科§网]</w:t>
      </w:r>
      <w:bookmarkStart w:id="0" w:name="_GoBack"/>
      <w:bookmarkEnd w:id="0"/>
    </w:p>
    <w:p>
      <w:pPr>
        <w:spacing w:line="360" w:lineRule="auto"/>
        <w:ind w:firstLine="480" w:firstLineChars="200"/>
      </w:pPr>
      <w:r>
        <w:rPr>
          <w:rFonts w:hint="eastAsia"/>
        </w:rPr>
        <w:t>（3）爬山虎的叶子非常</w:t>
      </w:r>
      <w:r>
        <w:rPr>
          <w:rFonts w:hint="eastAsia" w:ascii="Malgun Gothic" w:hAnsi="Malgun Gothic" w:eastAsia="Malgun Gothic"/>
        </w:rPr>
        <w:t>j</w:t>
      </w:r>
      <w:r>
        <w:rPr>
          <w:rFonts w:hint="eastAsia" w:ascii="Malgun Gothic" w:hAnsi="宋体"/>
        </w:rPr>
        <w:t>ū</w:t>
      </w:r>
      <w:r>
        <w:rPr>
          <w:rFonts w:hint="eastAsia" w:ascii="Malgun Gothic" w:hAnsi="Malgun Gothic" w:eastAsia="Malgun Gothic"/>
        </w:rPr>
        <w:t>n</w:t>
      </w:r>
      <w:r>
        <w:rPr>
          <w:rFonts w:hint="eastAsia"/>
        </w:rPr>
        <w:t>（     ）匀，既没有重</w:t>
      </w:r>
      <w:r>
        <w:rPr>
          <w:rFonts w:hint="eastAsia" w:ascii="Malgun Gothic" w:hAnsi="Malgun Gothic" w:eastAsia="Malgun Gothic"/>
        </w:rPr>
        <w:t>dié</w:t>
      </w:r>
      <w:r>
        <w:rPr>
          <w:rFonts w:hint="eastAsia"/>
        </w:rPr>
        <w:t>(     )的，也不会留一点空</w:t>
      </w:r>
      <w:r>
        <w:rPr>
          <w:rFonts w:hint="eastAsia" w:ascii="Malgun Gothic" w:hAnsi="Malgun Gothic" w:eastAsia="Malgun Gothic"/>
        </w:rPr>
        <w:t>xì</w:t>
      </w:r>
      <w:r>
        <w:rPr>
          <w:rFonts w:hint="eastAsia"/>
        </w:rPr>
        <w:t>(     )。</w:t>
      </w:r>
    </w:p>
    <w:p>
      <w:pPr>
        <w:spacing w:line="360" w:lineRule="auto"/>
        <w:ind w:firstLine="480" w:firstLineChars="200"/>
      </w:pPr>
      <w:r>
        <w:rPr>
          <w:rFonts w:hint="eastAsia"/>
        </w:rPr>
        <w:t>（4）</w:t>
      </w:r>
      <w:r>
        <w:rPr>
          <w:rFonts w:hint="eastAsia" w:ascii="宋体" w:hAnsi="宋体" w:cs="Tahoma"/>
        </w:rPr>
        <w:t>乌云</w:t>
      </w:r>
      <w:r>
        <w:rPr>
          <w:rFonts w:hint="eastAsia" w:ascii="Malgun Gothic" w:hAnsi="Malgun Gothic" w:eastAsia="Malgun Gothic" w:cs="Tahoma"/>
        </w:rPr>
        <w:t>l</w:t>
      </w:r>
      <w:r>
        <w:rPr>
          <w:rFonts w:hint="eastAsia" w:ascii="Malgun Gothic" w:hAnsi="宋体" w:cs="Tahoma"/>
        </w:rPr>
        <w:t>ǒ</w:t>
      </w:r>
      <w:r>
        <w:rPr>
          <w:rFonts w:hint="eastAsia" w:ascii="Malgun Gothic" w:hAnsi="Malgun Gothic" w:eastAsia="Malgun Gothic" w:cs="Tahoma"/>
        </w:rPr>
        <w:t>n</w:t>
      </w:r>
      <w:r>
        <w:rPr>
          <w:rFonts w:hint="eastAsia" w:ascii="Malgun Gothic" w:hAnsi="宋体" w:cs="Tahoma"/>
        </w:rPr>
        <w:t>ɡ</w:t>
      </w:r>
      <w:r>
        <w:rPr>
          <w:rFonts w:hint="eastAsia" w:ascii="Malgun Gothic" w:hAnsi="Malgun Gothic" w:eastAsia="Malgun Gothic" w:cs="Tahoma"/>
        </w:rPr>
        <w:t xml:space="preserve">  zhào</w:t>
      </w:r>
      <w:r>
        <w:rPr>
          <w:rFonts w:hint="eastAsia" w:ascii="宋体" w:hAnsi="宋体" w:cs="Tahoma"/>
        </w:rPr>
        <w:t>(      )着江面，江水撞击着大堤，人们</w:t>
      </w:r>
      <w:r>
        <w:rPr>
          <w:rFonts w:hint="eastAsia" w:ascii="宋体" w:hAnsi="宋体" w:cs="Tahoma"/>
        </w:rPr>
        <w:drawing>
          <wp:inline distT="0" distB="0" distL="0" distR="0">
            <wp:extent cx="24130" cy="2159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Tahoma"/>
        </w:rPr>
        <w:drawing>
          <wp:inline distT="0" distB="0" distL="0" distR="0">
            <wp:extent cx="19050" cy="28575"/>
            <wp:effectExtent l="0" t="0" r="0" b="9525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Tahoma"/>
        </w:rPr>
        <w:t>期盼翻滚的大</w:t>
      </w:r>
      <w:r>
        <w:rPr>
          <w:rFonts w:hint="eastAsia" w:ascii="微软雅黑" w:hAnsi="微软雅黑" w:eastAsia="微软雅黑" w:cs="微软雅黑"/>
        </w:rPr>
        <w:t>潮</w:t>
      </w:r>
      <w:r>
        <w:rPr>
          <w:rFonts w:hint="eastAsia" w:ascii="宋体" w:hAnsi="宋体" w:cs="Tahoma"/>
        </w:rPr>
        <w:t>早些到来。</w:t>
      </w:r>
    </w:p>
    <w:p>
      <w:pPr>
        <w:overflowPunct w:val="0"/>
        <w:adjustRightInd w:val="0"/>
        <w:spacing w:line="360" w:lineRule="auto"/>
        <w:rPr>
          <w:rFonts w:ascii="宋体" w:hAnsi="宋体" w:cs="宋体"/>
          <w:b/>
          <w:lang w:val="zh-CN"/>
        </w:rPr>
      </w:pPr>
      <w:r>
        <w:rPr>
          <w:rFonts w:hint="eastAsia" w:ascii="宋体" w:hAnsi="宋体" w:cs="宋体"/>
          <w:b/>
        </w:rPr>
        <w:t>二、</w:t>
      </w:r>
      <w:r>
        <w:rPr>
          <w:rFonts w:hint="eastAsia" w:ascii="宋体" w:hAnsi="宋体" w:cs="宋体"/>
          <w:b/>
          <w:lang w:val="zh-CN"/>
        </w:rPr>
        <w:t>用“√”给带点的字选择正确的读音。（4分）</w:t>
      </w:r>
    </w:p>
    <w:p>
      <w:pPr>
        <w:overflowPunct w:val="0"/>
        <w:adjustRightInd w:val="0"/>
        <w:spacing w:line="360" w:lineRule="auto"/>
        <w:rPr>
          <w:rFonts w:ascii="宋体" w:hAnsi="宋体" w:cs="宋体"/>
          <w:lang w:val="zh-CN"/>
        </w:rPr>
      </w:pPr>
      <w:r>
        <w:rPr>
          <w:rFonts w:hint="eastAsia" w:ascii="宋体" w:hAnsi="宋体" w:cs="宋体"/>
          <w:em w:val="dot"/>
          <w:lang w:val="zh-CN"/>
        </w:rPr>
        <w:t>空</w:t>
      </w:r>
      <w:r>
        <w:rPr>
          <w:rFonts w:hint="eastAsia" w:ascii="宋体" w:hAnsi="宋体" w:cs="宋体"/>
          <w:lang w:val="zh-CN"/>
        </w:rPr>
        <w:t>隙（</w:t>
      </w:r>
      <w:r>
        <w:rPr>
          <w:rFonts w:hint="eastAsia" w:ascii="黑体" w:hAnsi="黑体" w:eastAsia="黑体" w:cs="宋体"/>
          <w:lang w:val="zh-CN"/>
        </w:rPr>
        <w:t>kōnɡ  kònɡ</w:t>
      </w:r>
      <w:r>
        <w:rPr>
          <w:rFonts w:hint="eastAsia" w:ascii="宋体" w:hAnsi="宋体" w:cs="宋体"/>
          <w:lang w:val="zh-CN"/>
        </w:rPr>
        <w:t xml:space="preserve">）        </w:t>
      </w:r>
      <w:r>
        <w:rPr>
          <w:rFonts w:hint="eastAsia" w:ascii="宋体" w:hAnsi="宋体" w:cs="宋体"/>
          <w:em w:val="dot"/>
          <w:lang w:val="zh-CN"/>
        </w:rPr>
        <w:t>重</w:t>
      </w:r>
      <w:r>
        <w:rPr>
          <w:rFonts w:hint="eastAsia" w:ascii="宋体" w:hAnsi="宋体" w:cs="宋体"/>
          <w:lang w:val="zh-CN"/>
        </w:rPr>
        <w:t>新（</w:t>
      </w:r>
      <w:r>
        <w:rPr>
          <w:rFonts w:hint="eastAsia" w:ascii="黑体" w:hAnsi="黑体" w:eastAsia="黑体" w:cs="宋体"/>
          <w:lang w:val="zh-CN"/>
        </w:rPr>
        <w:t>chónɡ  zhònɡ</w:t>
      </w:r>
      <w:r>
        <w:rPr>
          <w:rFonts w:hint="eastAsia" w:ascii="宋体" w:hAnsi="宋体" w:cs="宋体"/>
          <w:lang w:val="zh-CN"/>
        </w:rPr>
        <w:t>）</w:t>
      </w:r>
    </w:p>
    <w:p>
      <w:pPr>
        <w:overflowPunct w:val="0"/>
        <w:adjustRightInd w:val="0"/>
        <w:spacing w:line="360" w:lineRule="auto"/>
        <w:rPr>
          <w:rFonts w:ascii="宋体" w:hAnsi="宋体" w:cs="宋体"/>
          <w:lang w:val="zh-CN"/>
        </w:rPr>
      </w:pPr>
      <w:r>
        <w:rPr>
          <w:rFonts w:hint="eastAsia" w:ascii="宋体" w:hAnsi="宋体" w:cs="宋体"/>
          <w:lang w:val="zh-CN"/>
        </w:rPr>
        <w:t>动</w:t>
      </w:r>
      <w:r>
        <w:rPr>
          <w:rFonts w:hint="eastAsia" w:ascii="宋体" w:hAnsi="宋体" w:cs="宋体"/>
          <w:em w:val="dot"/>
          <w:lang w:val="zh-CN"/>
        </w:rPr>
        <w:t>弹</w:t>
      </w:r>
      <w:r>
        <w:rPr>
          <w:rFonts w:hint="eastAsia" w:ascii="宋体" w:hAnsi="宋体" w:cs="宋体"/>
          <w:lang w:val="zh-CN"/>
        </w:rPr>
        <w:t>（</w:t>
      </w:r>
      <w:r>
        <w:rPr>
          <w:rFonts w:hint="eastAsia" w:ascii="黑体" w:hAnsi="黑体" w:eastAsia="黑体" w:cs="宋体"/>
          <w:lang w:val="zh-CN"/>
        </w:rPr>
        <w:t>dàn  tán</w:t>
      </w:r>
      <w:r>
        <w:rPr>
          <w:rFonts w:hint="eastAsia" w:ascii="宋体" w:hAnsi="宋体" w:cs="宋体"/>
          <w:lang w:val="zh-CN"/>
        </w:rPr>
        <w:t xml:space="preserve">）          </w:t>
      </w:r>
      <w:r>
        <w:rPr>
          <w:rFonts w:hint="eastAsia" w:ascii="宋体" w:hAnsi="宋体" w:cs="宋体"/>
          <w:em w:val="dot"/>
          <w:lang w:val="zh-CN"/>
        </w:rPr>
        <w:t>血</w:t>
      </w:r>
      <w:r>
        <w:rPr>
          <w:rFonts w:hint="eastAsia" w:ascii="宋体" w:hAnsi="宋体" w:cs="宋体"/>
          <w:lang w:val="zh-CN"/>
        </w:rPr>
        <w:t>液（</w:t>
      </w:r>
      <w:r>
        <w:rPr>
          <w:rFonts w:hint="eastAsia" w:ascii="黑体" w:hAnsi="黑体" w:eastAsia="黑体" w:cs="宋体"/>
          <w:lang w:val="zh-CN"/>
        </w:rPr>
        <w:t>xiě  xuè</w:t>
      </w:r>
      <w:r>
        <w:rPr>
          <w:rFonts w:hint="eastAsia" w:ascii="宋体" w:hAnsi="宋体" w:cs="宋体"/>
          <w:lang w:val="zh-CN"/>
        </w:rPr>
        <w:t>）</w:t>
      </w:r>
    </w:p>
    <w:p>
      <w:pPr>
        <w:overflowPunct w:val="0"/>
        <w:adjustRightInd w:val="0"/>
        <w:spacing w:line="360" w:lineRule="auto"/>
        <w:rPr>
          <w:rFonts w:ascii="宋体" w:hAnsi="宋体" w:cs="宋体"/>
          <w:lang w:val="zh-CN"/>
        </w:rPr>
      </w:pPr>
      <w:r>
        <w:rPr>
          <w:rFonts w:hint="eastAsia" w:ascii="宋体" w:hAnsi="宋体" w:cs="宋体"/>
          <w:em w:val="dot"/>
          <w:lang w:val="zh-CN"/>
        </w:rPr>
        <w:t>传</w:t>
      </w:r>
      <w:r>
        <w:rPr>
          <w:rFonts w:hint="eastAsia" w:ascii="宋体" w:hAnsi="宋体" w:cs="宋体"/>
          <w:lang w:val="zh-CN"/>
        </w:rPr>
        <w:t>说（</w:t>
      </w:r>
      <w:r>
        <w:rPr>
          <w:rFonts w:hint="eastAsia" w:ascii="黑体" w:hAnsi="黑体" w:eastAsia="黑体" w:cs="宋体"/>
          <w:lang w:val="zh-CN"/>
        </w:rPr>
        <w:t>zhuàn  chuán</w:t>
      </w:r>
      <w:r>
        <w:rPr>
          <w:rFonts w:hint="eastAsia" w:ascii="宋体" w:hAnsi="宋体" w:cs="宋体"/>
          <w:lang w:val="zh-CN"/>
        </w:rPr>
        <w:t>）      漫天</w:t>
      </w:r>
      <w:r>
        <w:rPr>
          <w:rFonts w:hint="eastAsia" w:ascii="宋体" w:hAnsi="宋体" w:cs="宋体"/>
          <w:em w:val="dot"/>
          <w:lang w:val="zh-CN"/>
        </w:rPr>
        <w:t>卷</w:t>
      </w:r>
      <w:r>
        <w:rPr>
          <w:rFonts w:hint="eastAsia" w:ascii="宋体" w:hAnsi="宋体" w:cs="宋体"/>
          <w:lang w:val="zh-CN"/>
        </w:rPr>
        <w:t>地（</w:t>
      </w:r>
      <w:r>
        <w:rPr>
          <w:rFonts w:hint="eastAsia" w:ascii="黑体" w:hAnsi="黑体" w:eastAsia="黑体" w:cs="宋体"/>
          <w:lang w:val="zh-CN"/>
        </w:rPr>
        <w:t>juǎn  juàn</w:t>
      </w:r>
      <w:r>
        <w:rPr>
          <w:rFonts w:hint="eastAsia" w:ascii="宋体" w:hAnsi="宋体" w:cs="宋体"/>
          <w:lang w:val="zh-CN"/>
        </w:rPr>
        <w:t>）</w:t>
      </w:r>
    </w:p>
    <w:p>
      <w:pPr>
        <w:overflowPunct w:val="0"/>
        <w:adjustRightInd w:val="0"/>
        <w:spacing w:line="360" w:lineRule="auto"/>
        <w:rPr>
          <w:rFonts w:ascii="宋体" w:hAnsi="宋体" w:cs="宋体"/>
          <w:lang w:val="zh-CN"/>
        </w:rPr>
      </w:pPr>
      <w:r>
        <w:rPr>
          <w:rFonts w:hint="eastAsia" w:ascii="宋体" w:hAnsi="宋体" w:cs="宋体"/>
          <w:lang w:val="zh-CN"/>
        </w:rPr>
        <w:t>门</w:t>
      </w:r>
      <w:r>
        <w:rPr>
          <w:rFonts w:hint="eastAsia" w:ascii="宋体" w:hAnsi="宋体" w:cs="宋体"/>
          <w:em w:val="dot"/>
          <w:lang w:val="zh-CN"/>
        </w:rPr>
        <w:t>框</w:t>
      </w:r>
      <w:r>
        <w:rPr>
          <w:rFonts w:hint="eastAsia" w:ascii="宋体" w:hAnsi="宋体" w:cs="宋体"/>
          <w:lang w:val="zh-CN"/>
        </w:rPr>
        <w:t>（</w:t>
      </w:r>
      <w:r>
        <w:rPr>
          <w:rFonts w:hint="eastAsia" w:ascii="黑体" w:hAnsi="黑体" w:eastAsia="黑体" w:cs="宋体"/>
          <w:lang w:val="zh-CN"/>
        </w:rPr>
        <w:t>kuànɡ  kuānɡ</w:t>
      </w:r>
      <w:r>
        <w:rPr>
          <w:rFonts w:hint="eastAsia" w:ascii="宋体" w:hAnsi="宋体" w:cs="宋体"/>
          <w:lang w:val="zh-CN"/>
        </w:rPr>
        <w:t xml:space="preserve">）      </w:t>
      </w:r>
      <w:r>
        <w:rPr>
          <w:rFonts w:hint="eastAsia" w:ascii="宋体" w:hAnsi="宋体" w:cs="宋体"/>
          <w:em w:val="dot"/>
          <w:lang w:val="zh-CN"/>
        </w:rPr>
        <w:t>闷</w:t>
      </w:r>
      <w:r>
        <w:rPr>
          <w:rFonts w:hint="eastAsia" w:ascii="宋体" w:hAnsi="宋体" w:cs="宋体"/>
          <w:lang w:val="zh-CN"/>
        </w:rPr>
        <w:t>雷滚动（</w:t>
      </w:r>
      <w:r>
        <w:rPr>
          <w:rFonts w:hint="eastAsia" w:ascii="黑体" w:hAnsi="黑体" w:eastAsia="黑体" w:cs="宋体"/>
          <w:lang w:val="zh-CN"/>
        </w:rPr>
        <w:t>mēn  mèn</w:t>
      </w:r>
      <w:r>
        <w:rPr>
          <w:rFonts w:hint="eastAsia" w:ascii="宋体" w:hAnsi="宋体" w:cs="宋体"/>
          <w:lang w:val="zh-CN"/>
        </w:rPr>
        <w:t>）</w:t>
      </w:r>
    </w:p>
    <w:p>
      <w:pPr>
        <w:pStyle w:val="2"/>
        <w:spacing w:line="360" w:lineRule="auto"/>
        <w:rPr>
          <w:rFonts w:hAnsi="宋体" w:cs="Times New Roman"/>
          <w:b/>
          <w:sz w:val="24"/>
          <w:szCs w:val="24"/>
        </w:rPr>
      </w:pPr>
      <w:r>
        <w:rPr>
          <w:rFonts w:hint="eastAsia" w:hAnsi="宋体" w:cs="Times New Roman"/>
          <w:b/>
          <w:sz w:val="24"/>
          <w:szCs w:val="24"/>
        </w:rPr>
        <w:t>三</w:t>
      </w:r>
      <w:r>
        <w:rPr>
          <w:rFonts w:hAnsi="宋体" w:cs="Times New Roman"/>
          <w:b/>
          <w:sz w:val="24"/>
          <w:szCs w:val="24"/>
        </w:rPr>
        <w:t>.选择正确的答案，把序号填在括号里。（12分）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（1）下列词语中的加点字的</w:t>
      </w:r>
      <w:r>
        <w:rPr>
          <w:rFonts w:hint="eastAsia" w:hAnsi="宋体" w:cs="Times New Roman"/>
          <w:sz w:val="24"/>
          <w:szCs w:val="24"/>
        </w:rPr>
        <w:t>读音错误的一项是（　　　）。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A.大</w:t>
      </w:r>
      <w:r>
        <w:rPr>
          <w:rFonts w:hAnsi="宋体" w:cs="Times New Roman"/>
          <w:sz w:val="24"/>
          <w:szCs w:val="24"/>
          <w:em w:val="underDot"/>
        </w:rPr>
        <w:t>堤</w:t>
      </w:r>
      <w:r>
        <w:rPr>
          <w:rFonts w:hAnsi="宋体" w:cs="Times New Roman"/>
          <w:sz w:val="24"/>
          <w:szCs w:val="24"/>
        </w:rPr>
        <w:t>（</w:t>
      </w:r>
      <w:r>
        <w:rPr>
          <w:rFonts w:ascii="黑体" w:hAnsi="黑体" w:eastAsia="黑体" w:cs="Times New Roman"/>
          <w:sz w:val="24"/>
          <w:szCs w:val="24"/>
        </w:rPr>
        <w:t>dī</w:t>
      </w:r>
      <w:r>
        <w:rPr>
          <w:rFonts w:hAnsi="宋体" w:cs="Times New Roman"/>
          <w:sz w:val="24"/>
          <w:szCs w:val="24"/>
        </w:rPr>
        <w:t>）　　　</w:t>
      </w:r>
      <w:r>
        <w:rPr>
          <w:rFonts w:hint="eastAsia"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>B.</w:t>
      </w:r>
      <w:r>
        <w:rPr>
          <w:rFonts w:hAnsi="宋体" w:cs="Times New Roman"/>
          <w:sz w:val="24"/>
          <w:szCs w:val="24"/>
          <w:em w:val="underDot"/>
        </w:rPr>
        <w:t>豌</w:t>
      </w:r>
      <w:r>
        <w:rPr>
          <w:rFonts w:hAnsi="宋体" w:cs="Times New Roman"/>
          <w:sz w:val="24"/>
          <w:szCs w:val="24"/>
        </w:rPr>
        <w:t>豆（</w:t>
      </w:r>
      <w:r>
        <w:rPr>
          <w:rFonts w:ascii="黑体" w:hAnsi="黑体" w:eastAsia="黑体" w:cs="Times New Roman"/>
          <w:sz w:val="24"/>
          <w:szCs w:val="24"/>
        </w:rPr>
        <w:t>wǎn</w:t>
      </w:r>
      <w:r>
        <w:rPr>
          <w:rFonts w:hAnsi="宋体" w:cs="Times New Roman"/>
          <w:sz w:val="24"/>
          <w:szCs w:val="24"/>
        </w:rPr>
        <w:t>）</w:t>
      </w:r>
      <w:r>
        <w:rPr>
          <w:rFonts w:hint="eastAsia" w:hAnsi="宋体" w:cs="Times New Roman"/>
          <w:sz w:val="24"/>
          <w:szCs w:val="24"/>
        </w:rPr>
        <w:t xml:space="preserve">  </w:t>
      </w:r>
      <w:r>
        <w:rPr>
          <w:rFonts w:hAnsi="宋体" w:cs="Times New Roman"/>
          <w:sz w:val="24"/>
          <w:szCs w:val="24"/>
        </w:rPr>
        <w:t>C.</w:t>
      </w:r>
      <w:r>
        <w:rPr>
          <w:rFonts w:hAnsi="宋体" w:cs="Times New Roman"/>
          <w:sz w:val="24"/>
          <w:szCs w:val="24"/>
          <w:em w:val="underDot"/>
        </w:rPr>
        <w:t>茎</w:t>
      </w:r>
      <w:r>
        <w:rPr>
          <w:rFonts w:hAnsi="宋体" w:cs="Times New Roman"/>
          <w:sz w:val="24"/>
          <w:szCs w:val="24"/>
        </w:rPr>
        <w:t>叶（</w:t>
      </w:r>
      <w:r>
        <w:rPr>
          <w:rFonts w:ascii="黑体" w:hAnsi="黑体" w:eastAsia="黑体" w:cs="Times New Roman"/>
          <w:sz w:val="24"/>
          <w:szCs w:val="24"/>
        </w:rPr>
        <w:t>jīng</w:t>
      </w:r>
      <w:r>
        <w:rPr>
          <w:rFonts w:hAnsi="宋体" w:cs="Times New Roman"/>
          <w:sz w:val="24"/>
          <w:szCs w:val="24"/>
        </w:rPr>
        <w:t>）</w:t>
      </w:r>
      <w:r>
        <w:rPr>
          <w:rFonts w:hint="eastAsia" w:hAnsi="宋体" w:cs="Times New Roman"/>
          <w:sz w:val="24"/>
          <w:szCs w:val="24"/>
        </w:rPr>
        <w:t xml:space="preserve">   </w:t>
      </w:r>
      <w:r>
        <w:rPr>
          <w:rFonts w:hAnsi="宋体" w:cs="Times New Roman"/>
          <w:sz w:val="24"/>
          <w:szCs w:val="24"/>
        </w:rPr>
        <w:t>　D.花</w:t>
      </w:r>
      <w:r>
        <w:rPr>
          <w:rFonts w:hAnsi="宋体" w:cs="Times New Roman"/>
          <w:sz w:val="24"/>
          <w:szCs w:val="24"/>
          <w:em w:val="underDot"/>
        </w:rPr>
        <w:t>蕊</w:t>
      </w:r>
      <w:r>
        <w:rPr>
          <w:rFonts w:hAnsi="宋体" w:cs="Times New Roman"/>
          <w:sz w:val="24"/>
          <w:szCs w:val="24"/>
        </w:rPr>
        <w:t>（</w:t>
      </w:r>
      <w:r>
        <w:rPr>
          <w:rFonts w:ascii="黑体" w:hAnsi="黑体" w:eastAsia="黑体" w:cs="Times New Roman"/>
          <w:sz w:val="24"/>
          <w:szCs w:val="24"/>
        </w:rPr>
        <w:t>ruǐ</w:t>
      </w:r>
      <w:r>
        <w:rPr>
          <w:rFonts w:hAnsi="宋体" w:cs="Times New Roman"/>
          <w:sz w:val="24"/>
          <w:szCs w:val="24"/>
        </w:rPr>
        <w:t>）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（2）下列词语的书写全部正确的一项是（　　　）。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A.笼罩　　奋奋不平　　B.电据　　漫天卷地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C.立既　　横七竖八　　D.违抗　　精疲力竭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（3）下列词语中的加点字全部是多音字的一项是（　　　）。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A.家</w:t>
      </w:r>
      <w:r>
        <w:rPr>
          <w:rFonts w:hAnsi="宋体" w:cs="Times New Roman"/>
          <w:sz w:val="24"/>
          <w:szCs w:val="24"/>
          <w:em w:val="underDot"/>
        </w:rPr>
        <w:t>雀</w:t>
      </w:r>
      <w:r>
        <w:rPr>
          <w:rFonts w:hAnsi="宋体" w:cs="Times New Roman"/>
          <w:sz w:val="24"/>
          <w:szCs w:val="24"/>
        </w:rPr>
        <w:t>　</w:t>
      </w:r>
      <w:r>
        <w:rPr>
          <w:rFonts w:hAnsi="宋体" w:cs="Times New Roman"/>
          <w:sz w:val="24"/>
          <w:szCs w:val="24"/>
          <w:em w:val="underDot"/>
        </w:rPr>
        <w:t>倾</w:t>
      </w:r>
      <w:r>
        <w:rPr>
          <w:rFonts w:hAnsi="宋体" w:cs="Times New Roman"/>
          <w:sz w:val="24"/>
          <w:szCs w:val="24"/>
        </w:rPr>
        <w:t>斜　</w:t>
      </w:r>
      <w:r>
        <w:rPr>
          <w:rFonts w:hAnsi="宋体" w:cs="Times New Roman"/>
          <w:sz w:val="24"/>
          <w:szCs w:val="24"/>
          <w:em w:val="underDot"/>
        </w:rPr>
        <w:t>系</w:t>
      </w:r>
      <w:r>
        <w:rPr>
          <w:rFonts w:hAnsi="宋体" w:cs="Times New Roman"/>
          <w:sz w:val="24"/>
          <w:szCs w:val="24"/>
        </w:rPr>
        <w:t>鞋带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B.投</w:t>
      </w:r>
      <w:r>
        <w:rPr>
          <w:rFonts w:hAnsi="宋体" w:cs="Times New Roman"/>
          <w:sz w:val="24"/>
          <w:szCs w:val="24"/>
          <w:em w:val="underDot"/>
        </w:rPr>
        <w:t>降</w:t>
      </w:r>
      <w:r>
        <w:rPr>
          <w:rFonts w:hAnsi="宋体" w:cs="Times New Roman"/>
          <w:sz w:val="24"/>
          <w:szCs w:val="24"/>
        </w:rPr>
        <w:t>　</w:t>
      </w:r>
      <w:r>
        <w:rPr>
          <w:rFonts w:hAnsi="宋体" w:cs="Times New Roman"/>
          <w:sz w:val="24"/>
          <w:szCs w:val="24"/>
          <w:em w:val="underDot"/>
        </w:rPr>
        <w:t>均</w:t>
      </w:r>
      <w:r>
        <w:rPr>
          <w:rFonts w:hAnsi="宋体" w:cs="Times New Roman"/>
          <w:sz w:val="24"/>
          <w:szCs w:val="24"/>
        </w:rPr>
        <w:t>匀　笑</w:t>
      </w:r>
      <w:r>
        <w:rPr>
          <w:rFonts w:hAnsi="宋体" w:cs="Times New Roman"/>
          <w:sz w:val="24"/>
          <w:szCs w:val="24"/>
          <w:em w:val="underDot"/>
        </w:rPr>
        <w:t>嘻</w:t>
      </w:r>
      <w:r>
        <w:rPr>
          <w:rFonts w:hAnsi="宋体" w:cs="Times New Roman"/>
          <w:sz w:val="24"/>
          <w:szCs w:val="24"/>
        </w:rPr>
        <w:t>嘻</w:t>
      </w:r>
      <w:r>
        <w:rPr>
          <w:rFonts w:hAnsi="宋体" w:cs="Times New Roman"/>
          <w:color w:val="FFFFFF"/>
          <w:sz w:val="4"/>
          <w:szCs w:val="24"/>
        </w:rPr>
        <w:t>[来源:学科网ZXXK]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C.</w:t>
      </w:r>
      <w:r>
        <w:rPr>
          <w:rFonts w:hAnsi="宋体" w:cs="Times New Roman"/>
          <w:sz w:val="24"/>
          <w:szCs w:val="24"/>
          <w:em w:val="underDot"/>
        </w:rPr>
        <w:t>少</w:t>
      </w:r>
      <w:r>
        <w:rPr>
          <w:rFonts w:hAnsi="宋体" w:cs="Times New Roman"/>
          <w:sz w:val="24"/>
          <w:szCs w:val="24"/>
        </w:rPr>
        <w:t>年　挣</w:t>
      </w:r>
      <w:r>
        <w:rPr>
          <w:rFonts w:hAnsi="宋体" w:cs="Times New Roman"/>
          <w:sz w:val="24"/>
          <w:szCs w:val="24"/>
          <w:em w:val="underDot"/>
        </w:rPr>
        <w:t>扎</w:t>
      </w:r>
      <w:r>
        <w:rPr>
          <w:rFonts w:hAnsi="宋体" w:cs="Times New Roman"/>
          <w:sz w:val="24"/>
          <w:szCs w:val="24"/>
        </w:rPr>
        <w:t>　轰</w:t>
      </w:r>
      <w:r>
        <w:rPr>
          <w:rFonts w:hAnsi="宋体" w:cs="Times New Roman"/>
          <w:sz w:val="24"/>
          <w:szCs w:val="24"/>
          <w:em w:val="underDot"/>
        </w:rPr>
        <w:t>隆</w:t>
      </w:r>
      <w:r>
        <w:rPr>
          <w:rFonts w:hAnsi="宋体" w:cs="Times New Roman"/>
          <w:sz w:val="24"/>
          <w:szCs w:val="24"/>
        </w:rPr>
        <w:t>隆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D.弯</w:t>
      </w:r>
      <w:r>
        <w:rPr>
          <w:rFonts w:hAnsi="宋体" w:cs="Times New Roman"/>
          <w:sz w:val="24"/>
          <w:szCs w:val="24"/>
          <w:em w:val="underDot"/>
        </w:rPr>
        <w:t>曲</w:t>
      </w:r>
      <w:r>
        <w:rPr>
          <w:rFonts w:hAnsi="宋体" w:cs="Times New Roman"/>
          <w:sz w:val="24"/>
          <w:szCs w:val="24"/>
        </w:rPr>
        <w:t>　洞</w:t>
      </w:r>
      <w:r>
        <w:rPr>
          <w:rFonts w:hAnsi="宋体" w:cs="Times New Roman"/>
          <w:sz w:val="24"/>
          <w:szCs w:val="24"/>
          <w:em w:val="underDot"/>
        </w:rPr>
        <w:t>穴</w:t>
      </w:r>
      <w:r>
        <w:rPr>
          <w:rFonts w:hAnsi="宋体" w:cs="Times New Roman"/>
          <w:sz w:val="24"/>
          <w:szCs w:val="24"/>
        </w:rPr>
        <w:t>　</w:t>
      </w:r>
      <w:r>
        <w:rPr>
          <w:rFonts w:hAnsi="宋体" w:cs="Times New Roman"/>
          <w:sz w:val="24"/>
          <w:szCs w:val="24"/>
          <w:em w:val="underDot"/>
        </w:rPr>
        <w:t>系</w:t>
      </w:r>
      <w:r>
        <w:rPr>
          <w:rFonts w:hAnsi="宋体" w:cs="Times New Roman"/>
          <w:sz w:val="24"/>
          <w:szCs w:val="24"/>
        </w:rPr>
        <w:t>铃铛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（4）“人声鼎沸”中“鼎”的意思是（　　　）。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A.古代烹煮用的器物，一般是三足两耳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B.大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C.锅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D.正当，正在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（5）下面的词语中，和其他三项不同的是（　　　）。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A.山崩地裂　　　　　　B.震耳欲聋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C.腾云驾雾　　　</w:t>
      </w:r>
      <w:r>
        <w:rPr>
          <w:rFonts w:hint="eastAsia" w:hAnsi="宋体" w:cs="Times New Roman"/>
          <w:sz w:val="24"/>
          <w:szCs w:val="24"/>
        </w:rPr>
        <w:t>　　　</w:t>
      </w:r>
      <w:r>
        <w:rPr>
          <w:rFonts w:hAnsi="宋体" w:cs="Times New Roman"/>
          <w:sz w:val="24"/>
          <w:szCs w:val="24"/>
        </w:rPr>
        <w:t>D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鸦雀无声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（6）奶奶一生（　　　），总是过得十分快乐。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A.半明半昧　　　　　　B.随遇而安</w:t>
      </w:r>
    </w:p>
    <w:p>
      <w:pPr>
        <w:pStyle w:val="2"/>
        <w:spacing w:line="360" w:lineRule="auto"/>
        <w:ind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C.风号浪吼　　　　　　D.归根到底</w:t>
      </w:r>
    </w:p>
    <w:p>
      <w:pPr>
        <w:spacing w:line="460" w:lineRule="exact"/>
        <w:ind w:firstLine="240" w:firstLineChars="100"/>
        <w:jc w:val="left"/>
        <w:rPr>
          <w:rFonts w:ascii="宋体" w:hAnsi="宋体" w:cs="宋体"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四、成语游戏（在括号里填上合适的字，组成城市名）</w:t>
      </w:r>
      <w:r>
        <w:rPr>
          <w:rFonts w:hint="eastAsia"/>
          <w:b/>
          <w:bCs/>
        </w:rPr>
        <w:drawing>
          <wp:inline distT="0" distB="0" distL="0" distR="0">
            <wp:extent cx="1524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</w:rPr>
        <w:t>。（10分）</w:t>
      </w:r>
    </w:p>
    <w:p>
      <w:pPr>
        <w:rPr>
          <w:b/>
          <w:bCs/>
        </w:rPr>
      </w:pPr>
    </w:p>
    <w:p>
      <w:pPr>
        <w:numPr>
          <w:ilvl w:val="0"/>
          <w:numId w:val="1"/>
        </w:numPr>
      </w:pPr>
      <w:r>
        <w:rPr>
          <w:rFonts w:hint="eastAsia"/>
        </w:rPr>
        <w:t>一技之（  ）（  ）风化雨</w:t>
      </w:r>
    </w:p>
    <w:p/>
    <w:p>
      <w:pPr>
        <w:numPr>
          <w:ilvl w:val="0"/>
          <w:numId w:val="1"/>
        </w:numPr>
      </w:pPr>
      <w:r>
        <w:rPr>
          <w:rFonts w:hint="eastAsia"/>
        </w:rPr>
        <w:t>来日方（  ）（  ）里淘金</w:t>
      </w:r>
    </w:p>
    <w:p/>
    <w:p>
      <w:pPr>
        <w:numPr>
          <w:ilvl w:val="0"/>
          <w:numId w:val="1"/>
        </w:numPr>
      </w:pPr>
      <w:r>
        <w:rPr>
          <w:rFonts w:hint="eastAsia"/>
        </w:rPr>
        <w:t>声东击（  ）（  ）居乐业</w:t>
      </w:r>
    </w:p>
    <w:p/>
    <w:p>
      <w:pPr>
        <w:numPr>
          <w:ilvl w:val="0"/>
          <w:numId w:val="1"/>
        </w:numPr>
      </w:pPr>
      <w:r>
        <w:rPr>
          <w:rFonts w:hint="eastAsia"/>
        </w:rPr>
        <w:t>一步登（  ）（  ）津有味</w:t>
      </w:r>
    </w:p>
    <w:p/>
    <w:p>
      <w:pPr>
        <w:numPr>
          <w:ilvl w:val="0"/>
          <w:numId w:val="1"/>
        </w:numPr>
      </w:pPr>
      <w:r>
        <w:rPr>
          <w:rFonts w:hint="eastAsia"/>
        </w:rPr>
        <w:t>难能可（  ）（  ）春白雪</w:t>
      </w:r>
    </w:p>
    <w:p>
      <w:pPr>
        <w:pStyle w:val="9"/>
        <w:ind w:firstLine="480"/>
      </w:pP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五、句子测验。（14分）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/>
        </w:rPr>
      </w:pPr>
      <w:r>
        <w:rPr>
          <w:rFonts w:hint="eastAsia" w:ascii="黑体" w:hAnsi="宋体" w:eastAsia="黑体"/>
        </w:rPr>
        <w:t>1</w:t>
      </w:r>
      <w:r>
        <w:rPr>
          <w:rFonts w:hint="eastAsia" w:ascii="宋体" w:hAnsi="宋体"/>
        </w:rPr>
        <w:t>.补充句子。（6分）</w:t>
      </w:r>
    </w:p>
    <w:p>
      <w:pPr>
        <w:spacing w:line="360" w:lineRule="auto"/>
        <w:ind w:firstLine="480" w:firstLineChars="200"/>
      </w:pPr>
      <w:r>
        <w:rPr>
          <w:rFonts w:hint="eastAsia"/>
        </w:rPr>
        <w:t>（1）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，露似真珠月似弓。</w:t>
      </w:r>
    </w:p>
    <w:p>
      <w:pPr>
        <w:spacing w:line="360" w:lineRule="auto"/>
        <w:ind w:firstLine="480" w:firstLineChars="200"/>
        <w:rPr>
          <w:rFonts w:ascii="宋体" w:hAnsi="宋体"/>
          <w:kern w:val="0"/>
        </w:rPr>
      </w:pPr>
      <w:r>
        <w:rPr>
          <w:rFonts w:hint="eastAsia"/>
        </w:rPr>
        <w:t>（</w:t>
      </w:r>
      <w:r>
        <w:rPr>
          <w:rFonts w:hint="eastAsia"/>
        </w:rPr>
        <w:drawing>
          <wp:inline distT="0" distB="0" distL="0" distR="0">
            <wp:extent cx="28575" cy="19050"/>
            <wp:effectExtent l="0" t="0" r="952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2）</w:t>
      </w:r>
      <w:r>
        <w:rPr>
          <w:rFonts w:hint="eastAsia" w:ascii="宋体" w:hAnsi="宋体"/>
          <w:kern w:val="0"/>
        </w:rPr>
        <w:t>云母屏风烛影深，</w:t>
      </w:r>
      <w:r>
        <w:rPr>
          <w:rFonts w:hint="eastAsia" w:ascii="宋体" w:hAnsi="宋体"/>
          <w:kern w:val="0"/>
          <w:u w:val="single"/>
        </w:rPr>
        <w:t xml:space="preserve">                          </w:t>
      </w:r>
      <w:r>
        <w:rPr>
          <w:rFonts w:hint="eastAsia" w:ascii="宋体" w:hAnsi="宋体"/>
          <w:kern w:val="0"/>
        </w:rPr>
        <w:t>。</w:t>
      </w:r>
    </w:p>
    <w:p>
      <w:pPr>
        <w:spacing w:line="360" w:lineRule="auto"/>
        <w:ind w:firstLine="480" w:firstLineChars="200"/>
      </w:pPr>
      <w:r>
        <w:rPr>
          <w:rFonts w:hint="eastAsia"/>
        </w:rPr>
        <w:t>（</w:t>
      </w:r>
      <w:r>
        <w:rPr>
          <w:rFonts w:hint="eastAsia"/>
        </w:rPr>
        <w:drawing>
          <wp:inline distT="0" distB="0" distL="0" distR="0">
            <wp:extent cx="9525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3）一场秋雨一场寒，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。</w:t>
      </w:r>
    </w:p>
    <w:p>
      <w:pPr>
        <w:spacing w:line="360" w:lineRule="auto"/>
        <w:ind w:firstLine="480" w:firstLineChars="200"/>
      </w:pPr>
      <w:r>
        <w:rPr>
          <w:rFonts w:hint="eastAsia"/>
        </w:rPr>
        <w:t>2.照样子，写句子。（8分）</w:t>
      </w:r>
    </w:p>
    <w:p>
      <w:pPr>
        <w:spacing w:line="360" w:lineRule="auto"/>
        <w:ind w:firstLine="480" w:firstLineChars="200"/>
      </w:pPr>
      <w:r>
        <w:rPr>
          <w:rFonts w:hint="eastAsia"/>
        </w:rPr>
        <w:t>（1）</w:t>
      </w:r>
      <w:r>
        <w:rPr>
          <w:rFonts w:hint="eastAsia"/>
          <w:em w:val="dot"/>
        </w:rPr>
        <w:t>如果</w:t>
      </w:r>
      <w:r>
        <w:rPr>
          <w:rFonts w:hint="eastAsia"/>
        </w:rPr>
        <w:t>你仔细看那些细小的脚，</w:t>
      </w:r>
      <w:r>
        <w:rPr>
          <w:rFonts w:hint="eastAsia"/>
          <w:em w:val="dot"/>
        </w:rPr>
        <w:t>就</w:t>
      </w:r>
      <w:r>
        <w:rPr>
          <w:rFonts w:hint="eastAsia"/>
        </w:rPr>
        <w:t>会想起图画上蛟龙的爪子。</w:t>
      </w:r>
    </w:p>
    <w:p>
      <w:pPr>
        <w:spacing w:line="360" w:lineRule="auto"/>
        <w:ind w:firstLine="480" w:firstLineChars="200"/>
      </w:pPr>
      <w:r>
        <w:rPr>
          <w:rFonts w:hint="eastAsia"/>
        </w:rPr>
        <w:t>如果</w:t>
      </w:r>
      <w:r>
        <w:rPr>
          <w:rFonts w:hint="eastAsia"/>
          <w:u w:val="single"/>
        </w:rPr>
        <w:drawing>
          <wp:inline distT="0" distB="0" distL="0" distR="0">
            <wp:extent cx="12700" cy="1651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>，就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>。</w:t>
      </w:r>
    </w:p>
    <w:p>
      <w:pPr>
        <w:spacing w:line="360" w:lineRule="auto"/>
        <w:ind w:firstLine="240" w:firstLineChars="100"/>
        <w:rPr>
          <w:rFonts w:ascii="宋体" w:hAnsi="宋体"/>
        </w:rPr>
      </w:pPr>
      <w:r>
        <w:rPr>
          <w:rFonts w:hint="eastAsia" w:ascii="宋体" w:hAnsi="宋体"/>
        </w:rPr>
        <w:t>（2）女娲又找啊找啊，</w:t>
      </w:r>
      <w:r>
        <w:rPr>
          <w:rFonts w:hint="eastAsia" w:ascii="宋体" w:hAnsi="宋体"/>
          <w:em w:val="dot"/>
        </w:rPr>
        <w:t>终于</w:t>
      </w:r>
      <w:r>
        <w:rPr>
          <w:rFonts w:hint="eastAsia" w:ascii="宋体" w:hAnsi="宋体"/>
        </w:rPr>
        <w:t>在一眼清清的泉水中找全了五彩石。</w:t>
      </w:r>
    </w:p>
    <w:p>
      <w:pPr>
        <w:spacing w:line="360" w:lineRule="auto"/>
        <w:ind w:firstLine="240" w:firstLineChars="100"/>
        <w:rPr>
          <w:rFonts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                  </w:t>
      </w:r>
      <w:r>
        <w:rPr>
          <w:rFonts w:hint="eastAsia" w:ascii="宋体" w:hAnsi="宋体"/>
        </w:rPr>
        <w:t>，终于</w:t>
      </w:r>
      <w:r>
        <w:rPr>
          <w:rFonts w:hint="eastAsia" w:ascii="宋体" w:hAnsi="宋体"/>
          <w:u w:val="single"/>
        </w:rPr>
        <w:t xml:space="preserve">                                         </w:t>
      </w:r>
      <w:r>
        <w:rPr>
          <w:rFonts w:hint="eastAsia" w:ascii="宋体" w:hAnsi="宋体"/>
          <w:u w:val="single"/>
        </w:rPr>
        <w:drawing>
          <wp:inline distT="0" distB="0" distL="0" distR="0">
            <wp:extent cx="1905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u w:val="single"/>
        </w:rPr>
        <w:t xml:space="preserve"> </w:t>
      </w:r>
      <w:r>
        <w:rPr>
          <w:rFonts w:hint="eastAsia" w:ascii="宋体" w:hAnsi="宋体"/>
          <w:u w:val="single"/>
        </w:rPr>
        <w:drawing>
          <wp:inline distT="0" distB="0" distL="0" distR="0">
            <wp:extent cx="1905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u w:val="single"/>
        </w:rPr>
        <w:t xml:space="preserve">     </w:t>
      </w:r>
    </w:p>
    <w:p>
      <w:pPr>
        <w:widowControl/>
        <w:spacing w:line="360" w:lineRule="auto"/>
        <w:ind w:firstLine="120" w:firstLineChars="50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（3）我</w:t>
      </w:r>
      <w:r>
        <w:rPr>
          <w:rFonts w:hint="eastAsia" w:ascii="宋体" w:hAnsi="宋体" w:cs="宋体"/>
          <w:kern w:val="0"/>
          <w:em w:val="dot"/>
        </w:rPr>
        <w:t>可以</w:t>
      </w:r>
      <w:r>
        <w:rPr>
          <w:rFonts w:hint="eastAsia" w:ascii="宋体" w:hAnsi="宋体" w:cs="宋体"/>
          <w:kern w:val="0"/>
        </w:rPr>
        <w:t>忍受各种痛苦</w:t>
      </w:r>
      <w:r>
        <w:rPr>
          <w:rFonts w:hint="eastAsia" w:ascii="宋体" w:hAnsi="宋体" w:cs="宋体"/>
          <w:kern w:val="0"/>
        </w:rPr>
        <w:drawing>
          <wp:inline distT="0" distB="0" distL="0" distR="0">
            <wp:extent cx="17780" cy="1651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</w:rPr>
        <w:t>，</w:t>
      </w:r>
      <w:r>
        <w:rPr>
          <w:rFonts w:hint="eastAsia" w:ascii="宋体" w:hAnsi="宋体" w:cs="宋体"/>
          <w:kern w:val="0"/>
          <w:em w:val="dot"/>
        </w:rPr>
        <w:t>但决不会</w:t>
      </w:r>
      <w:r>
        <w:rPr>
          <w:rFonts w:hint="eastAsia" w:ascii="宋体" w:hAnsi="宋体" w:cs="宋体"/>
          <w:kern w:val="0"/>
        </w:rPr>
        <w:t>承认错误，</w:t>
      </w:r>
      <w:r>
        <w:rPr>
          <w:rFonts w:hint="eastAsia" w:ascii="宋体" w:hAnsi="宋体" w:cs="宋体"/>
          <w:kern w:val="0"/>
          <w:em w:val="dot"/>
        </w:rPr>
        <w:t>更不会</w:t>
      </w:r>
      <w:r>
        <w:rPr>
          <w:rFonts w:hint="eastAsia" w:ascii="宋体" w:hAnsi="宋体" w:cs="宋体"/>
          <w:kern w:val="0"/>
        </w:rPr>
        <w:t>归还火种！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  <w:u w:val="single"/>
        </w:rPr>
        <w:t xml:space="preserve">    </w:t>
      </w:r>
      <w:r>
        <w:rPr>
          <w:rFonts w:hint="eastAsia" w:ascii="宋体" w:hAnsi="宋体" w:cs="宋体"/>
          <w:kern w:val="0"/>
        </w:rPr>
        <w:t>可以</w:t>
      </w:r>
      <w:r>
        <w:rPr>
          <w:rFonts w:hint="eastAsia" w:ascii="宋体" w:hAnsi="宋体" w:cs="宋体"/>
          <w:kern w:val="0"/>
          <w:u w:val="single"/>
        </w:rPr>
        <w:t xml:space="preserve">              </w:t>
      </w:r>
      <w:r>
        <w:rPr>
          <w:rFonts w:hint="eastAsia" w:ascii="宋体" w:hAnsi="宋体" w:cs="宋体"/>
          <w:kern w:val="0"/>
        </w:rPr>
        <w:t>，但决不会</w:t>
      </w:r>
      <w:r>
        <w:rPr>
          <w:rFonts w:hint="eastAsia" w:ascii="宋体" w:hAnsi="宋体" w:cs="宋体"/>
          <w:kern w:val="0"/>
          <w:u w:val="single"/>
        </w:rPr>
        <w:t xml:space="preserve">              </w:t>
      </w:r>
      <w:r>
        <w:rPr>
          <w:rFonts w:hint="eastAsia" w:ascii="宋体" w:hAnsi="宋体" w:cs="宋体"/>
          <w:kern w:val="0"/>
        </w:rPr>
        <w:t>，更不会</w:t>
      </w:r>
      <w:r>
        <w:rPr>
          <w:rFonts w:hint="eastAsia" w:ascii="宋体" w:hAnsi="宋体" w:cs="宋体"/>
          <w:kern w:val="0"/>
          <w:u w:val="single"/>
        </w:rPr>
        <w:t xml:space="preserve">                </w:t>
      </w:r>
      <w:r>
        <w:rPr>
          <w:rFonts w:hint="eastAsia" w:ascii="宋体" w:hAnsi="宋体" w:cs="宋体"/>
          <w:kern w:val="0"/>
        </w:rPr>
        <w:t>！</w:t>
      </w:r>
      <w:r>
        <w:rPr>
          <w:rFonts w:ascii="宋体" w:hAnsi="宋体" w:cs="宋体"/>
          <w:color w:val="FFFFFF"/>
          <w:kern w:val="0"/>
          <w:sz w:val="4"/>
        </w:rPr>
        <w:t>[来源:学,科,网Z,X,X,K]</w:t>
      </w:r>
    </w:p>
    <w:p>
      <w:pPr>
        <w:spacing w:line="360" w:lineRule="auto"/>
        <w:ind w:firstLine="480" w:firstLineChars="200"/>
      </w:pPr>
      <w:r>
        <w:rPr>
          <w:rFonts w:hint="eastAsia"/>
        </w:rPr>
        <w:t>（4）它的出名</w:t>
      </w:r>
      <w:r>
        <w:rPr>
          <w:rFonts w:hint="eastAsia"/>
          <w:em w:val="dot"/>
        </w:rPr>
        <w:t>不光</w:t>
      </w:r>
      <w:r>
        <w:rPr>
          <w:rFonts w:hint="eastAsia"/>
        </w:rPr>
        <w:t>由于它的唱歌，</w:t>
      </w:r>
      <w:r>
        <w:rPr>
          <w:rFonts w:hint="eastAsia"/>
          <w:em w:val="dot"/>
        </w:rPr>
        <w:t>还</w:t>
      </w:r>
      <w:r>
        <w:rPr>
          <w:rFonts w:hint="eastAsia"/>
        </w:rPr>
        <w:t>由于它的住宅。</w:t>
      </w:r>
    </w:p>
    <w:p>
      <w:pPr>
        <w:spacing w:line="360" w:lineRule="auto"/>
        <w:ind w:firstLine="480" w:firstLineChars="200"/>
      </w:pP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不光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，还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>。</w:t>
      </w:r>
    </w:p>
    <w:p>
      <w:pPr>
        <w:overflowPunct w:val="0"/>
        <w:adjustRightInd w:val="0"/>
        <w:spacing w:line="360" w:lineRule="auto"/>
        <w:rPr>
          <w:rFonts w:ascii="宋体" w:hAnsi="宋体" w:cs="宋体"/>
          <w:b/>
          <w:lang w:val="zh-CN"/>
        </w:rPr>
      </w:pPr>
      <w:r>
        <w:rPr>
          <w:rFonts w:hint="eastAsia" w:ascii="宋体" w:hAnsi="宋体" w:cs="宋体"/>
          <w:b/>
          <w:lang w:val="zh-CN"/>
        </w:rPr>
        <w:t>六、口语交际。（</w:t>
      </w:r>
      <w:r>
        <w:rPr>
          <w:rFonts w:ascii="宋体" w:hAnsi="宋体" w:cs="宋体"/>
          <w:b/>
          <w:lang w:val="zh-CN"/>
        </w:rPr>
        <w:t>5</w:t>
      </w:r>
      <w:r>
        <w:rPr>
          <w:rFonts w:hint="eastAsia" w:ascii="宋体" w:hAnsi="宋体" w:cs="宋体"/>
          <w:b/>
          <w:lang w:val="zh-CN"/>
        </w:rPr>
        <w:t>分）</w:t>
      </w:r>
    </w:p>
    <w:p>
      <w:pPr>
        <w:overflowPunct w:val="0"/>
        <w:adjustRightInd w:val="0"/>
        <w:spacing w:line="360" w:lineRule="auto"/>
        <w:ind w:firstLine="480" w:firstLineChars="200"/>
        <w:rPr>
          <w:rFonts w:ascii="宋体" w:hAnsi="宋体" w:cs="宋体"/>
          <w:lang w:val="zh-CN"/>
        </w:rPr>
      </w:pPr>
      <w:r>
        <w:rPr>
          <w:rFonts w:ascii="宋体" w:hAnsi="宋体" w:cs="宋体"/>
          <w:lang w:val="zh-CN"/>
        </w:rPr>
        <w:t>目前，造纸的原料主要是木材，我国造纸业年消耗木材1000多万立方米；每年大约生产450亿双一次性木筷</w:t>
      </w:r>
      <w:r>
        <w:rPr>
          <w:rFonts w:hint="eastAsia" w:ascii="宋体" w:hAnsi="宋体" w:cs="宋体"/>
          <w:lang w:val="zh-CN"/>
        </w:rPr>
        <w:t>，</w:t>
      </w:r>
      <w:r>
        <w:rPr>
          <w:rFonts w:ascii="宋体" w:hAnsi="宋体" w:cs="宋体"/>
          <w:lang w:val="zh-CN"/>
        </w:rPr>
        <w:t>这相当于我们一年要“吃”掉约2500万棵树</w:t>
      </w:r>
      <w:r>
        <w:rPr>
          <w:rFonts w:hint="eastAsia" w:ascii="宋体" w:hAnsi="宋体" w:cs="宋体"/>
          <w:lang w:val="zh-CN"/>
        </w:rPr>
        <w:t>。</w:t>
      </w:r>
    </w:p>
    <w:p>
      <w:pPr>
        <w:overflowPunct w:val="0"/>
        <w:adjustRightInd w:val="0"/>
        <w:spacing w:line="360" w:lineRule="auto"/>
        <w:ind w:firstLine="480" w:firstLineChars="200"/>
        <w:rPr>
          <w:rFonts w:ascii="宋体" w:hAnsi="宋体" w:cs="宋体"/>
          <w:lang w:val="zh-CN"/>
        </w:rPr>
      </w:pPr>
      <w:r>
        <w:rPr>
          <w:rFonts w:ascii="宋体" w:hAnsi="宋体" w:cs="宋体"/>
          <w:lang w:val="zh-CN"/>
        </w:rPr>
        <w:t>了解了这些后，请你说说我们该怎样保护森林环境呢</w:t>
      </w:r>
      <w:r>
        <w:rPr>
          <w:rFonts w:hint="eastAsia" w:ascii="宋体" w:hAnsi="宋体" w:cs="宋体"/>
          <w:lang w:val="zh-CN"/>
        </w:rPr>
        <w:t>。</w:t>
      </w:r>
    </w:p>
    <w:p>
      <w:pPr>
        <w:overflowPunct w:val="0"/>
        <w:adjustRightInd w:val="0"/>
        <w:spacing w:line="360" w:lineRule="auto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_____________________________________________________________________</w:t>
      </w:r>
    </w:p>
    <w:p>
      <w:pPr>
        <w:overflowPunct w:val="0"/>
        <w:adjustRightInd w:val="0"/>
        <w:spacing w:line="360" w:lineRule="auto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______________________________________________________</w:t>
      </w:r>
      <w:r>
        <w:rPr>
          <w:rFonts w:hint="eastAsia" w:ascii="宋体" w:hAnsi="宋体" w:cs="宋体"/>
        </w:rPr>
        <w:drawing>
          <wp:inline distT="0" distB="0" distL="0" distR="0">
            <wp:extent cx="1397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_______________</w:t>
      </w:r>
    </w:p>
    <w:p>
      <w:pPr>
        <w:overflowPunct w:val="0"/>
        <w:adjustRightInd w:val="0"/>
        <w:spacing w:line="360" w:lineRule="auto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_____________________________________________________________________</w:t>
      </w:r>
    </w:p>
    <w:p>
      <w:pPr>
        <w:overflowPunct w:val="0"/>
        <w:adjustRightInd w:val="0"/>
        <w:spacing w:line="360" w:lineRule="auto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>_____________________________________________________________________</w:t>
      </w:r>
    </w:p>
    <w:p/>
    <w:p/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七、阅读。（13分）</w:t>
      </w:r>
    </w:p>
    <w:p>
      <w:pPr>
        <w:widowControl/>
        <w:spacing w:line="360" w:lineRule="auto"/>
        <w:ind w:firstLine="3240" w:firstLineChars="1350"/>
        <w:jc w:val="left"/>
        <w:outlineLvl w:val="0"/>
        <w:rPr>
          <w:rFonts w:ascii="宋体" w:hAnsi="宋体" w:cs="宋体"/>
          <w:bCs/>
          <w:kern w:val="36"/>
        </w:rPr>
      </w:pPr>
      <w:r>
        <w:rPr>
          <w:rFonts w:ascii="宋体" w:hAnsi="宋体" w:cs="宋体"/>
          <w:bCs/>
          <w:kern w:val="36"/>
        </w:rPr>
        <w:t>一个小男孩买狗的故事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bCs/>
          <w:kern w:val="0"/>
        </w:rPr>
      </w:pPr>
      <w:r>
        <w:rPr>
          <w:rFonts w:ascii="宋体" w:hAnsi="宋体" w:cs="宋体"/>
          <w:bCs/>
          <w:kern w:val="0"/>
        </w:rPr>
        <w:t>一大清早，杂货店的老板把大门打开，准备做生意。他养了一</w:t>
      </w:r>
      <w:r>
        <w:rPr>
          <w:rFonts w:ascii="宋体" w:hAnsi="宋体" w:cs="宋体"/>
          <w:bCs/>
          <w:kern w:val="0"/>
        </w:rPr>
        <w:drawing>
          <wp:inline distT="0" distB="0" distL="0" distR="0">
            <wp:extent cx="28575" cy="9525"/>
            <wp:effectExtent l="0" t="0" r="9525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kern w:val="0"/>
        </w:rPr>
        <w:t>只母狗，几个星期前下了五只小狗，老板准备把他们卖掉，他把“小狗出售”的招牌挂在了窗口上，然后便埋头算帐。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bCs/>
          <w:kern w:val="0"/>
        </w:rPr>
      </w:pPr>
      <w:r>
        <w:rPr>
          <w:rFonts w:ascii="宋体" w:hAnsi="宋体" w:cs="宋体"/>
          <w:bCs/>
          <w:kern w:val="0"/>
        </w:rPr>
        <w:t>请问小狗多少钱</w:t>
      </w:r>
      <w:r>
        <w:rPr>
          <w:rFonts w:ascii="宋体" w:hAnsi="宋体" w:cs="宋体"/>
          <w:bCs/>
          <w:kern w:val="0"/>
        </w:rPr>
        <w:drawing>
          <wp:inline distT="0" distB="0" distL="0" distR="0">
            <wp:extent cx="21590" cy="1778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kern w:val="0"/>
        </w:rPr>
        <w:t>一只？一个细声细气的声音问。老板抬头一</w:t>
      </w:r>
      <w:r>
        <w:rPr>
          <w:rFonts w:ascii="宋体" w:hAnsi="宋体" w:cs="宋体"/>
          <w:bCs/>
          <w:kern w:val="0"/>
        </w:rPr>
        <w:drawing>
          <wp:inline distT="0" distB="0" distL="0" distR="0">
            <wp:extent cx="19050" cy="2286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kern w:val="0"/>
        </w:rPr>
        <w:t>看，只见一个瘦小的男孩子站在柜前；细脖子子上顶着个大脑袋，穿一身洗的干干净净的旧衣服。</w:t>
      </w:r>
      <w:r>
        <w:rPr>
          <w:rFonts w:ascii="宋体" w:hAnsi="宋体" w:cs="宋体"/>
          <w:kern w:val="0"/>
        </w:rPr>
        <w:t xml:space="preserve"> </w:t>
      </w:r>
      <w:r>
        <w:rPr>
          <w:rFonts w:ascii="宋体" w:hAnsi="宋体" w:cs="宋体"/>
          <w:bCs/>
          <w:kern w:val="0"/>
        </w:rPr>
        <w:t>一百块一只。老板说。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bCs/>
          <w:kern w:val="0"/>
        </w:rPr>
      </w:pPr>
      <w:r>
        <w:rPr>
          <w:rFonts w:ascii="宋体" w:hAnsi="宋体" w:cs="宋体"/>
          <w:bCs/>
          <w:kern w:val="0"/>
        </w:rPr>
        <w:t>男孩</w:t>
      </w:r>
      <w:r>
        <w:rPr>
          <w:rFonts w:ascii="宋体" w:hAnsi="宋体" w:cs="宋体"/>
          <w:bCs/>
          <w:kern w:val="0"/>
        </w:rPr>
        <w:drawing>
          <wp:inline distT="0" distB="0" distL="0" distR="0">
            <wp:extent cx="13970" cy="127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kern w:val="0"/>
        </w:rPr>
        <w:t>子伸手从衣服口袋里掏出来一把零钱，数了一下说：“我这儿有5块6毛2，能让我看下小狗吗？”</w:t>
      </w:r>
      <w:r>
        <w:rPr>
          <w:rFonts w:ascii="宋体" w:hAnsi="宋体" w:cs="宋体"/>
          <w:bCs/>
          <w:color w:val="FFFFFF"/>
          <w:kern w:val="0"/>
          <w:sz w:val="4"/>
        </w:rPr>
        <w:t>[来源:学#科#网]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bCs/>
          <w:kern w:val="0"/>
        </w:rPr>
      </w:pPr>
      <w:r>
        <w:rPr>
          <w:rFonts w:ascii="宋体" w:hAnsi="宋体" w:cs="宋体"/>
          <w:bCs/>
          <w:kern w:val="0"/>
        </w:rPr>
        <w:t>老板回头向屋里吹了声口哨，一只漂亮的金黄色大狗跑了出来，后面跟真几只毛茸茸的小肉球。最后面跟着的那只小狗个子最小，跑起来一瘸一拐的。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bCs/>
          <w:kern w:val="0"/>
        </w:rPr>
      </w:pPr>
      <w:r>
        <w:rPr>
          <w:rFonts w:ascii="宋体" w:hAnsi="宋体" w:cs="宋体"/>
          <w:kern w:val="0"/>
        </w:rPr>
        <w:t xml:space="preserve"> </w:t>
      </w:r>
      <w:r>
        <w:rPr>
          <w:rFonts w:ascii="宋体" w:hAnsi="宋体" w:cs="宋体"/>
          <w:bCs/>
          <w:kern w:val="0"/>
        </w:rPr>
        <w:t>男孩子指着小瘸狗问：“那只小狗怎么了？” “</w:t>
      </w:r>
      <w:r>
        <w:rPr>
          <w:rFonts w:ascii="宋体" w:hAnsi="宋体" w:cs="宋体"/>
          <w:kern w:val="0"/>
        </w:rPr>
        <w:t xml:space="preserve"> </w:t>
      </w:r>
      <w:r>
        <w:rPr>
          <w:rFonts w:ascii="宋体" w:hAnsi="宋体" w:cs="宋体"/>
          <w:bCs/>
          <w:kern w:val="0"/>
        </w:rPr>
        <w:t>哦，这只小狗不值得买，如果</w:t>
      </w:r>
      <w:r>
        <w:rPr>
          <w:rFonts w:ascii="宋体" w:hAnsi="宋体" w:cs="宋体"/>
          <w:bCs/>
          <w:kern w:val="0"/>
        </w:rPr>
        <w:drawing>
          <wp:inline distT="0" distB="0" distL="0" distR="0">
            <wp:extent cx="1905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kern w:val="0"/>
        </w:rPr>
        <w:t>你真想要，我就送给你了。”老板大方的说。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bCs/>
          <w:kern w:val="0"/>
        </w:rPr>
      </w:pPr>
      <w:r>
        <w:rPr>
          <w:rFonts w:ascii="宋体" w:hAnsi="宋体" w:cs="宋体"/>
          <w:bCs/>
          <w:kern w:val="0"/>
        </w:rPr>
        <w:t>男孩子扬起</w:t>
      </w:r>
      <w:r>
        <w:rPr>
          <w:rFonts w:ascii="宋体" w:hAnsi="宋体" w:cs="宋体"/>
          <w:bCs/>
          <w:kern w:val="0"/>
        </w:rPr>
        <w:drawing>
          <wp:inline distT="0" distB="0" distL="0" distR="0">
            <wp:extent cx="1905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kern w:val="0"/>
        </w:rPr>
        <w:t>头，涨红了脸说：“我不要你给我！这只小狗和其他小狗一样值一百块钱！我先给你五块六毛二作定金，以后一个星期给你五块钱，直到付完为止。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bCs/>
          <w:kern w:val="0"/>
        </w:rPr>
      </w:pPr>
      <w:r>
        <w:rPr>
          <w:rFonts w:ascii="宋体" w:hAnsi="宋体" w:cs="宋体"/>
          <w:bCs/>
          <w:kern w:val="0"/>
        </w:rPr>
        <w:t>老板说：“你可想好啊！这只狗一辈子也不会像其他狗一样又跑又跳了。”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kern w:val="0"/>
        </w:rPr>
      </w:pPr>
      <w:r>
        <w:rPr>
          <w:rFonts w:ascii="宋体" w:hAnsi="宋体" w:cs="宋体"/>
          <w:bCs/>
          <w:kern w:val="0"/>
        </w:rPr>
        <w:t>男孩子挂起裤脚管，露出来一条用两根钢棍固定住的扭曲的左腿。“先生，我自己也跑不快，这只小狗需要一个能理</w:t>
      </w:r>
      <w:r>
        <w:rPr>
          <w:rFonts w:ascii="宋体" w:hAnsi="宋体" w:cs="宋体"/>
          <w:bCs/>
          <w:kern w:val="0"/>
        </w:rPr>
        <w:drawing>
          <wp:inline distT="0" distB="0" distL="0" distR="0">
            <wp:extent cx="1270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  <w:kern w:val="0"/>
        </w:rPr>
        <w:t>解它的主人。”</w:t>
      </w:r>
    </w:p>
    <w:p>
      <w:pPr>
        <w:spacing w:line="360" w:lineRule="auto"/>
        <w:ind w:firstLine="597" w:firstLineChars="249"/>
        <w:rPr>
          <w:rFonts w:ascii="宋体" w:hAnsi="宋体"/>
        </w:rPr>
      </w:pPr>
      <w:r>
        <w:rPr>
          <w:rFonts w:hint="eastAsia" w:ascii="宋体" w:hAnsi="宋体"/>
        </w:rPr>
        <w:t>1.读短文，我知道了小男孩买那只</w:t>
      </w:r>
      <w:r>
        <w:rPr>
          <w:rFonts w:hint="eastAsia" w:ascii="宋体" w:hAnsi="宋体"/>
          <w:u w:val="single"/>
        </w:rPr>
        <w:t xml:space="preserve">               </w:t>
      </w:r>
      <w:r>
        <w:rPr>
          <w:rFonts w:hint="eastAsia" w:ascii="宋体" w:hAnsi="宋体"/>
        </w:rPr>
        <w:t>的小狗，杂货店的老板要送给他，可是他</w:t>
      </w:r>
      <w:r>
        <w:rPr>
          <w:rFonts w:hint="eastAsia" w:ascii="宋体" w:hAnsi="宋体"/>
          <w:u w:val="single"/>
        </w:rPr>
        <w:t xml:space="preserve">                                      </w:t>
      </w:r>
      <w:r>
        <w:rPr>
          <w:rFonts w:hint="eastAsia" w:ascii="宋体" w:hAnsi="宋体"/>
        </w:rPr>
        <w:t>。（2分）</w:t>
      </w:r>
    </w:p>
    <w:p>
      <w:pPr>
        <w:spacing w:line="360" w:lineRule="auto"/>
        <w:ind w:firstLine="597" w:firstLineChars="249"/>
        <w:rPr>
          <w:rFonts w:ascii="宋体" w:hAnsi="宋体"/>
        </w:rPr>
      </w:pPr>
      <w:r>
        <w:rPr>
          <w:rFonts w:hint="eastAsia" w:ascii="宋体" w:hAnsi="宋体"/>
        </w:rPr>
        <w:t>2.短文的第二段和最后一段，都有男孩的描写，通过仔细阅读，你了解到这是个</w:t>
      </w:r>
      <w:r>
        <w:rPr>
          <w:rFonts w:hint="eastAsia" w:ascii="宋体" w:hAnsi="宋体"/>
          <w:u w:val="single"/>
        </w:rPr>
        <w:t xml:space="preserve">              </w:t>
      </w:r>
      <w:r>
        <w:rPr>
          <w:rFonts w:hint="eastAsia" w:ascii="宋体" w:hAnsi="宋体"/>
          <w:u w:val="single"/>
        </w:rPr>
        <w:drawing>
          <wp:inline distT="0" distB="0" distL="0" distR="0">
            <wp:extent cx="22860" cy="1778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u w:val="single"/>
        </w:rPr>
        <w:t xml:space="preserve">  </w:t>
      </w:r>
      <w:r>
        <w:rPr>
          <w:rFonts w:hint="eastAsia" w:ascii="宋体" w:hAnsi="宋体"/>
          <w:u w:val="single"/>
        </w:rPr>
        <w:drawing>
          <wp:inline distT="0" distB="0" distL="0" distR="0">
            <wp:extent cx="1905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u w:val="single"/>
        </w:rPr>
        <w:t xml:space="preserve">                             </w:t>
      </w:r>
      <w:r>
        <w:rPr>
          <w:rFonts w:hint="eastAsia" w:ascii="宋体" w:hAnsi="宋体"/>
        </w:rPr>
        <w:t xml:space="preserve"> 的孩子。（3分）</w:t>
      </w:r>
    </w:p>
    <w:p>
      <w:pPr>
        <w:spacing w:line="360" w:lineRule="auto"/>
        <w:ind w:firstLine="597" w:firstLineChars="249"/>
        <w:rPr>
          <w:rFonts w:ascii="宋体" w:hAnsi="宋体"/>
          <w:u w:val="single"/>
        </w:rPr>
      </w:pPr>
      <w:r>
        <w:rPr>
          <w:rFonts w:hint="eastAsia" w:ascii="宋体" w:hAnsi="宋体"/>
        </w:rPr>
        <w:t>3.老板要把小瘸狗白送给小男孩，是因为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>；小男孩认为那狗值一百元钱，并且要付足一百元钱，是因为</w:t>
      </w:r>
      <w:r>
        <w:rPr>
          <w:rFonts w:hint="eastAsia" w:ascii="宋体" w:hAnsi="宋体"/>
          <w:u w:val="single"/>
        </w:rPr>
        <w:t xml:space="preserve">                           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  <w:u w:val="single"/>
        </w:rPr>
        <w:t xml:space="preserve">                                                    </w:t>
      </w:r>
      <w:r>
        <w:rPr>
          <w:rFonts w:hint="eastAsia" w:ascii="宋体" w:hAnsi="宋体"/>
        </w:rPr>
        <w:t>。（4分）</w:t>
      </w:r>
    </w:p>
    <w:p>
      <w:pPr>
        <w:spacing w:line="360" w:lineRule="auto"/>
        <w:ind w:firstLine="600" w:firstLineChars="250"/>
        <w:rPr>
          <w:rFonts w:ascii="宋体" w:hAnsi="宋体"/>
        </w:rPr>
      </w:pPr>
      <w:r>
        <w:rPr>
          <w:rFonts w:hint="eastAsia" w:ascii="宋体" w:hAnsi="宋体"/>
        </w:rPr>
        <w:t>4.读了这个故事，你有怎样的感受？（4分）</w:t>
      </w:r>
      <w:r>
        <w:rPr>
          <w:rFonts w:ascii="宋体" w:hAnsi="宋体"/>
          <w:sz w:val="4"/>
        </w:rPr>
        <w:t>[</w:t>
      </w:r>
      <w:r>
        <w:rPr>
          <w:rFonts w:ascii="宋体" w:hAnsi="宋体"/>
          <w:sz w:val="4"/>
        </w:rPr>
        <w:drawing>
          <wp:inline distT="0" distB="0" distL="0" distR="0">
            <wp:extent cx="1778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4"/>
        </w:rPr>
        <w:t>来源:学*科*网]</w:t>
      </w:r>
    </w:p>
    <w:p>
      <w:pPr>
        <w:spacing w:line="360" w:lineRule="auto"/>
        <w:rPr>
          <w:rFonts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</w:t>
      </w:r>
      <w:r>
        <w:rPr>
          <w:rFonts w:ascii="宋体" w:hAnsi="宋体"/>
          <w:u w:val="single"/>
        </w:rPr>
        <w:drawing>
          <wp:inline distT="0" distB="0" distL="0" distR="0">
            <wp:extent cx="17780" cy="2159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八、习作。(30分)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 xml:space="preserve">题目:　　　　真好 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提示:把题目补充完整。横线上可填“爸爸”“妈妈”“奶奶”“老师”“邻居”等;通过具体的事例写出这个人好在哪里。别忘了对人物的表情、动作、语言或者心理进行细致描写哟!</w:t>
      </w: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color w:val="FFFFFF"/>
          <w:sz w:val="4"/>
        </w:rPr>
        <w:t>[来源:学科网ZXXK]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 xml:space="preserve">参考答案： 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一.（1）暮  卫 费 （2）劈 缓  浊  撑  佩（3）均  叠  隙  （4）笼罩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二、kònɡ  chónɡ  tán  xuè  chuán  juǎn  kuànɡ  mèn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三.（1）B　（2）D　（3）C　（4）A　（5）C　（6）B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四、长春   长沙   西安   天津  贵阳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五、1.（1）可怜九月初三夜  （2）长河渐落晓星沉（3）十场秋雨要穿棉 2.提示：用上加点词语，句子通顺即可。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六、略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七、1.跑起来一瘸一拐的  拒绝了，决定每星期付给老板五块钱，直到付完为止   2.腿部有 残疾  3.老板认为这只一瘸一拐的小狗根本不值钱。   小男孩认为物体的价值是对物体的需求来确定的。4.示例：不能用钱区分事物的好坏。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8A931E"/>
    <w:multiLevelType w:val="singleLevel"/>
    <w:tmpl w:val="9A8A931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9B8"/>
    <w:rsid w:val="000F4DF5"/>
    <w:rsid w:val="002039D1"/>
    <w:rsid w:val="00336EA5"/>
    <w:rsid w:val="006539B8"/>
    <w:rsid w:val="0074003E"/>
    <w:rsid w:val="00B70F82"/>
    <w:rsid w:val="00CB4D55"/>
    <w:rsid w:val="00CD64EB"/>
    <w:rsid w:val="00D314E3"/>
    <w:rsid w:val="5D0E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 w:val="21"/>
      <w:szCs w:val="21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 w:val="21"/>
      <w:szCs w:val="20"/>
      <w:lang w:eastAsia="en-US"/>
    </w:rPr>
  </w:style>
  <w:style w:type="character" w:customStyle="1" w:styleId="8">
    <w:name w:val="纯文本 字符"/>
    <w:basedOn w:val="6"/>
    <w:link w:val="2"/>
    <w:uiPriority w:val="99"/>
    <w:rPr>
      <w:rFonts w:ascii="宋体" w:hAnsi="Courier New" w:eastAsia="宋体" w:cs="Courier New"/>
      <w:szCs w:val="21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1587</Words>
  <Characters>1857</Characters>
  <Lines>97</Lines>
  <Paragraphs>118</Paragraphs>
  <TotalTime>16</TotalTime>
  <ScaleCrop>false</ScaleCrop>
  <LinksUpToDate>false</LinksUpToDate>
  <CharactersWithSpaces>3326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2019-10-15T05:17:00Z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2019-10-22T04:14:20Z</dcterms:modified>
  <dc:subject>人教部编版语文四年级上册期中测试 (5).docx</dc:subject>
  <dc:title>人教部编版语文四年级上册期中测试 (5).docx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